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BB06" w14:textId="73D999C6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Evaluation</w:t>
      </w:r>
      <w:r w:rsidR="00A21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Supervisor</w:t>
      </w: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514A953" w14:textId="78D653D7" w:rsidR="00860847" w:rsidRPr="00860847" w:rsidRDefault="00D00A9C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</w:t>
      </w:r>
      <w:r w:rsidR="00860847"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Tenure-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60847"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rack Library Faculty</w:t>
      </w:r>
    </w:p>
    <w:p w14:paraId="24B0AE52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1, 20___ – December 31, 20___</w:t>
      </w:r>
    </w:p>
    <w:p w14:paraId="291C391C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7BF4A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244BD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Librarian________________________________________ Department__________________</w:t>
      </w:r>
    </w:p>
    <w:p w14:paraId="1E13CBBF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C23FE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Supervisor__________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14:paraId="4D7DBDA9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D5EE" w14:textId="0EA6A00A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 w:rsidR="00A21049">
        <w:rPr>
          <w:rFonts w:ascii="Times New Roman" w:eastAsia="Times New Roman" w:hAnsi="Times New Roman" w:cs="Times New Roman"/>
          <w:b/>
          <w:sz w:val="24"/>
          <w:szCs w:val="24"/>
        </w:rPr>
        <w:t xml:space="preserve"> and Scale</w:t>
      </w:r>
    </w:p>
    <w:p w14:paraId="51D90DFC" w14:textId="77777777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6FCFFD" w14:textId="3BC8ADFD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Using the documents outlined in III.B of the Libraries’ Personnel Document</w:t>
      </w:r>
      <w:r w:rsidRPr="00A210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60847">
        <w:rPr>
          <w:rFonts w:ascii="Times New Roman" w:eastAsia="Times New Roman" w:hAnsi="Times New Roman" w:cs="Times New Roman"/>
          <w:sz w:val="16"/>
          <w:szCs w:val="16"/>
        </w:rPr>
        <w:t>and personal knowledge of the faculty member’s performance and activities</w:t>
      </w:r>
      <w:r>
        <w:rPr>
          <w:rFonts w:ascii="Times New Roman" w:eastAsia="Times New Roman" w:hAnsi="Times New Roman" w:cs="Times New Roman"/>
          <w:sz w:val="16"/>
          <w:szCs w:val="16"/>
        </w:rPr>
        <w:t>, t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he supervisor should provide an assessment and </w:t>
      </w:r>
      <w:r w:rsidR="009D3051">
        <w:rPr>
          <w:rFonts w:ascii="Times New Roman" w:eastAsia="Times New Roman" w:hAnsi="Times New Roman" w:cs="Times New Roman"/>
          <w:sz w:val="16"/>
          <w:szCs w:val="16"/>
        </w:rPr>
        <w:t>score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 and justification for the </w:t>
      </w:r>
      <w:r w:rsidR="00B11EB2">
        <w:rPr>
          <w:rFonts w:ascii="Times New Roman" w:eastAsia="Times New Roman" w:hAnsi="Times New Roman" w:cs="Times New Roman"/>
          <w:sz w:val="16"/>
          <w:szCs w:val="16"/>
        </w:rPr>
        <w:t xml:space="preserve">latter </w:t>
      </w:r>
      <w:r w:rsidR="00232741">
        <w:rPr>
          <w:rFonts w:ascii="Times New Roman" w:eastAsia="Times New Roman" w:hAnsi="Times New Roman" w:cs="Times New Roman"/>
          <w:sz w:val="16"/>
          <w:szCs w:val="16"/>
        </w:rPr>
        <w:t>in the comments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Scores are defined as follows:</w:t>
      </w:r>
      <w:r w:rsidR="00860847" w:rsidRPr="00860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48AEF55" w14:textId="77777777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211674" w14:textId="1F898B64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Does Not Meet Expectations</w:t>
      </w:r>
    </w:p>
    <w:p w14:paraId="2767096E" w14:textId="0AAC4177" w:rsidR="00860847" w:rsidRPr="00860847" w:rsidRDefault="00A21049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1F3080" w:rsidRPr="00CF2138">
        <w:rPr>
          <w:rFonts w:ascii="Times New Roman" w:eastAsia="Times New Roman" w:hAnsi="Times New Roman" w:cs="Times New Roman"/>
          <w:b/>
          <w:bCs/>
          <w:sz w:val="16"/>
          <w:szCs w:val="16"/>
        </w:rPr>
        <w:t>Minimally</w:t>
      </w:r>
      <w:r w:rsidR="001F308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Meets Expectations</w:t>
      </w:r>
    </w:p>
    <w:p w14:paraId="5E0B8F16" w14:textId="7AB546B4" w:rsidR="001F3080" w:rsidRDefault="001F3080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2–Fully Meets Expectations</w:t>
      </w:r>
    </w:p>
    <w:p w14:paraId="713BDC1E" w14:textId="51BE2A0F" w:rsidR="00860847" w:rsidRPr="00860847" w:rsidRDefault="001F3080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3–Greatly Exceeds Expectations</w:t>
      </w:r>
    </w:p>
    <w:p w14:paraId="2078506E" w14:textId="77777777" w:rsidR="00860847" w:rsidRPr="0011067B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F07515" w14:textId="66269BBB" w:rsidR="00860847" w:rsidRPr="00860847" w:rsidRDefault="00860847" w:rsidP="0086084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16"/>
          <w:szCs w:val="16"/>
        </w:rPr>
        <w:t xml:space="preserve">The supervisor may assign any value up to two decimal places </w:t>
      </w:r>
      <w:r w:rsidR="0011067B" w:rsidRPr="00860847">
        <w:rPr>
          <w:rFonts w:ascii="Times New Roman" w:eastAsia="Times New Roman" w:hAnsi="Times New Roman" w:cs="Times New Roman"/>
          <w:sz w:val="16"/>
          <w:szCs w:val="16"/>
        </w:rPr>
        <w:t xml:space="preserve">between 0 and </w:t>
      </w:r>
      <w:r w:rsidR="0011067B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860847">
        <w:rPr>
          <w:rFonts w:ascii="Times New Roman" w:eastAsia="Times New Roman" w:hAnsi="Times New Roman" w:cs="Times New Roman"/>
          <w:sz w:val="16"/>
          <w:szCs w:val="16"/>
        </w:rPr>
        <w:t>.</w:t>
      </w:r>
      <w:r w:rsidR="001F3080">
        <w:rPr>
          <w:rFonts w:ascii="Times New Roman" w:eastAsia="Times New Roman" w:hAnsi="Times New Roman" w:cs="Times New Roman"/>
          <w:sz w:val="16"/>
          <w:szCs w:val="16"/>
        </w:rPr>
        <w:t xml:space="preserve"> A</w:t>
      </w:r>
      <w:r w:rsidR="00D00A9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F3080">
        <w:rPr>
          <w:rFonts w:ascii="Times New Roman" w:eastAsia="Times New Roman" w:hAnsi="Times New Roman" w:cs="Times New Roman"/>
          <w:sz w:val="16"/>
          <w:szCs w:val="16"/>
        </w:rPr>
        <w:t>score below 1 is overall unsatisfactory.</w:t>
      </w:r>
      <w:r w:rsidR="00FE3DC0">
        <w:rPr>
          <w:rFonts w:ascii="Times New Roman" w:eastAsia="Times New Roman" w:hAnsi="Times New Roman" w:cs="Times New Roman"/>
          <w:sz w:val="16"/>
          <w:szCs w:val="16"/>
        </w:rPr>
        <w:t xml:space="preserve"> Failure by the librarian to submit the required documents </w:t>
      </w:r>
      <w:r w:rsidR="00D00A9C">
        <w:rPr>
          <w:rFonts w:ascii="Times New Roman" w:eastAsia="Times New Roman" w:hAnsi="Times New Roman" w:cs="Times New Roman"/>
          <w:sz w:val="16"/>
          <w:szCs w:val="16"/>
        </w:rPr>
        <w:t xml:space="preserve">with evidence of contributions </w:t>
      </w:r>
      <w:r w:rsidR="00FE3DC0">
        <w:rPr>
          <w:rFonts w:ascii="Times New Roman" w:eastAsia="Times New Roman" w:hAnsi="Times New Roman" w:cs="Times New Roman"/>
          <w:sz w:val="16"/>
          <w:szCs w:val="16"/>
        </w:rPr>
        <w:t>will result in a score of 0.</w:t>
      </w:r>
    </w:p>
    <w:p w14:paraId="62C884D0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C05C4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b/>
          <w:sz w:val="24"/>
          <w:szCs w:val="24"/>
        </w:rPr>
        <w:t xml:space="preserve">I. Supervisor’s assessment of professional performance </w:t>
      </w:r>
    </w:p>
    <w:p w14:paraId="199600C1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A7A9B5" w14:textId="69429FC1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>Activities and qualities to consider may include the following: application of professional knowledge; willingness to accept additional responsibility; collegial interaction with patrons and fellow employees; ability to identify, analyze, and solve problems; ability to make decisions; quality and quantity of work; contributions toward the goals and objectives of the department, Libraries, and University</w:t>
      </w:r>
      <w:r w:rsidR="00D00A9C">
        <w:rPr>
          <w:rFonts w:ascii="Times New Roman" w:eastAsia="Times New Roman" w:hAnsi="Times New Roman" w:cs="Times New Roman"/>
          <w:iCs/>
          <w:sz w:val="20"/>
          <w:szCs w:val="20"/>
        </w:rPr>
        <w:t xml:space="preserve"> through the execution of duties and appropriate service</w:t>
      </w: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>; effectiveness in carrying out personal goals; communication skills; effectiveness in the guidance, development, and supervision of other personnel; and effectiveness in the management of one’s unit or department. Not all categories apply to every librarian, and the supervisor may evaluate the librarian in other relevant categories not listed</w:t>
      </w:r>
      <w:r w:rsidR="00E400DC">
        <w:rPr>
          <w:rFonts w:ascii="Times New Roman" w:eastAsia="Times New Roman" w:hAnsi="Times New Roman" w:cs="Times New Roman"/>
          <w:iCs/>
          <w:sz w:val="20"/>
          <w:szCs w:val="20"/>
        </w:rPr>
        <w:t xml:space="preserve"> above</w:t>
      </w:r>
      <w:r w:rsidRPr="00860847">
        <w:rPr>
          <w:rFonts w:ascii="Times New Roman" w:eastAsia="Times New Roman" w:hAnsi="Times New Roman" w:cs="Times New Roman"/>
          <w:iCs/>
          <w:sz w:val="20"/>
          <w:szCs w:val="20"/>
        </w:rPr>
        <w:t xml:space="preserve"> but that are a part of the librarian’s specific position.</w:t>
      </w:r>
    </w:p>
    <w:p w14:paraId="7D264411" w14:textId="314F68CA" w:rsid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890BF" w14:textId="4147796A" w:rsidR="00A21049" w:rsidRPr="000E0645" w:rsidRDefault="000E0645" w:rsidP="000E064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645">
        <w:rPr>
          <w:rFonts w:ascii="Times New Roman" w:eastAsia="Times New Roman" w:hAnsi="Times New Roman" w:cs="Times New Roman"/>
          <w:b/>
          <w:bCs/>
          <w:sz w:val="24"/>
          <w:szCs w:val="24"/>
        </w:rPr>
        <w:t>Scale</w:t>
      </w:r>
    </w:p>
    <w:p w14:paraId="7574B081" w14:textId="77777777" w:rsidR="000E0645" w:rsidRDefault="000E0645" w:rsidP="000E064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0451597" w14:textId="4B85622B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 w:rsidRPr="000E0645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Mastery of required skills or competence is not evident in the performance of work; </w:t>
      </w:r>
      <w:r w:rsidR="00127245">
        <w:rPr>
          <w:rFonts w:ascii="Times New Roman" w:eastAsia="Times New Roman" w:hAnsi="Times New Roman" w:cs="Times New Roman"/>
          <w:sz w:val="16"/>
          <w:szCs w:val="16"/>
        </w:rPr>
        <w:t xml:space="preserve">fails to 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contribute 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559EDEA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08FC5B" w14:textId="54B966C2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Pr="00027CD6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Evidence of performance sufficient to fulfill basic job requirements;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completes assignments; </w:t>
      </w:r>
      <w:r w:rsidR="005A28C7">
        <w:rPr>
          <w:rFonts w:ascii="Times New Roman" w:eastAsia="Times New Roman" w:hAnsi="Times New Roman" w:cs="Times New Roman"/>
          <w:sz w:val="16"/>
          <w:szCs w:val="16"/>
        </w:rPr>
        <w:t xml:space="preserve">participates collegially in teamwork; </w:t>
      </w:r>
      <w:r>
        <w:rPr>
          <w:rFonts w:ascii="Times New Roman" w:eastAsia="Times New Roman" w:hAnsi="Times New Roman" w:cs="Times New Roman"/>
          <w:sz w:val="16"/>
          <w:szCs w:val="16"/>
        </w:rPr>
        <w:t>contributes to organizational objectives.</w:t>
      </w:r>
    </w:p>
    <w:p w14:paraId="41C5FA70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256A2F" w14:textId="07451F0E" w:rsidR="00A21049" w:rsidRPr="00860847" w:rsidRDefault="000E0645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E0645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Pr="00027CD6"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 xml:space="preserve">Evidence of a high degree of competence in most areas of responsibility; has full command of knowledge and skills required; accepts additional responsibilities; contributes </w:t>
      </w:r>
      <w:r w:rsidR="005A28C7">
        <w:rPr>
          <w:rFonts w:ascii="Times New Roman" w:eastAsia="Times New Roman" w:hAnsi="Times New Roman" w:cs="Times New Roman"/>
          <w:sz w:val="16"/>
          <w:szCs w:val="16"/>
        </w:rPr>
        <w:t xml:space="preserve">fully 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D678290" w14:textId="77777777" w:rsidR="00A21049" w:rsidRPr="00860847" w:rsidRDefault="00A21049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08A0F5" w14:textId="5AAC3003" w:rsidR="00A21049" w:rsidRPr="00860847" w:rsidRDefault="005A28C7" w:rsidP="00A21049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3–</w:t>
      </w:r>
      <w:r w:rsidR="00A21049" w:rsidRPr="00860847">
        <w:rPr>
          <w:rFonts w:ascii="Times New Roman" w:eastAsia="Times New Roman" w:hAnsi="Times New Roman" w:cs="Times New Roman"/>
          <w:sz w:val="16"/>
          <w:szCs w:val="16"/>
        </w:rPr>
        <w:t>Evidence of exemplary and meritorious performance; seeks out, accepts, and/or carries out additional responsibilities with a high degree of competence; expertise in the position is recognized by others; contributes substantially to organizational objectives</w:t>
      </w:r>
      <w:r w:rsidR="00A2104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9E77A22" w14:textId="77777777" w:rsidR="00A21049" w:rsidRPr="00860847" w:rsidRDefault="00A21049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2CAC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Supervisor's comments:</w:t>
      </w:r>
    </w:p>
    <w:p w14:paraId="7AD49CEB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ECCA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CE050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66296" w14:textId="45C97EAA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Performance r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 xml:space="preserve">ating: _____ </w:t>
      </w:r>
    </w:p>
    <w:p w14:paraId="1923F442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5E378F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6DD653" w14:textId="77777777" w:rsidR="00D00A9C" w:rsidRDefault="00D00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86298A" w14:textId="5E0D1865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lastRenderedPageBreak/>
        <w:t>Employee’s comments: Provide comments, if desired, on separate page(s).</w:t>
      </w:r>
    </w:p>
    <w:p w14:paraId="55F45CA3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2BA53" w14:textId="77777777" w:rsidR="00860847" w:rsidRPr="00860847" w:rsidRDefault="00860847" w:rsidP="0086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27456" w14:textId="2695DA6A" w:rsidR="0061470E" w:rsidRPr="00860847" w:rsidRDefault="00860847" w:rsidP="0061470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1909458D" w14:textId="77777777" w:rsidR="00BA4575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7549843" w14:textId="4D217EC6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620E8A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13D4B9EC" w14:textId="13BE00FA" w:rsid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B38269F" w14:textId="77777777" w:rsidR="00BA4575" w:rsidRPr="00860847" w:rsidRDefault="00BA4575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</w:p>
    <w:p w14:paraId="62ED5AE3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46C4B398" w14:textId="342E9D9F" w:rsid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Department Head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B6199FA" w14:textId="77777777" w:rsidR="00BA4575" w:rsidRPr="00860847" w:rsidRDefault="00BA4575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</w:p>
    <w:p w14:paraId="032AB519" w14:textId="77777777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1872429F" w14:textId="796FB652" w:rsidR="00860847" w:rsidRPr="00860847" w:rsidRDefault="00860847" w:rsidP="0086084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60847">
        <w:rPr>
          <w:rFonts w:ascii="Times New Roman" w:eastAsia="Times New Roman" w:hAnsi="Times New Roman" w:cs="Times New Roman"/>
          <w:sz w:val="24"/>
          <w:szCs w:val="24"/>
        </w:rPr>
        <w:t>Division Director</w:t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47">
        <w:rPr>
          <w:rFonts w:ascii="Times New Roman" w:eastAsia="Times New Roman" w:hAnsi="Times New Roman" w:cs="Times New Roman"/>
          <w:sz w:val="24"/>
          <w:szCs w:val="24"/>
        </w:rPr>
        <w:tab/>
      </w:r>
      <w:r w:rsidR="0061470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2728CA0" w14:textId="77777777" w:rsidR="005E759C" w:rsidRDefault="005E759C"/>
    <w:sectPr w:rsidR="005E759C" w:rsidSect="00417CB2">
      <w:pgSz w:w="12240" w:h="15840"/>
      <w:pgMar w:top="900" w:right="1440" w:bottom="90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2"/>
    <w:rsid w:val="00027CD6"/>
    <w:rsid w:val="000363B3"/>
    <w:rsid w:val="00081EAC"/>
    <w:rsid w:val="0009011A"/>
    <w:rsid w:val="000A0390"/>
    <w:rsid w:val="000E0645"/>
    <w:rsid w:val="000E0A6B"/>
    <w:rsid w:val="0011067B"/>
    <w:rsid w:val="00127245"/>
    <w:rsid w:val="001A13F7"/>
    <w:rsid w:val="001B552A"/>
    <w:rsid w:val="001B7298"/>
    <w:rsid w:val="001D0308"/>
    <w:rsid w:val="001F3080"/>
    <w:rsid w:val="00230E31"/>
    <w:rsid w:val="00232741"/>
    <w:rsid w:val="002438A1"/>
    <w:rsid w:val="002A78C9"/>
    <w:rsid w:val="00355E26"/>
    <w:rsid w:val="00355F23"/>
    <w:rsid w:val="00362255"/>
    <w:rsid w:val="003A44F7"/>
    <w:rsid w:val="0040613B"/>
    <w:rsid w:val="00410130"/>
    <w:rsid w:val="004425AB"/>
    <w:rsid w:val="00473C17"/>
    <w:rsid w:val="0049563B"/>
    <w:rsid w:val="004D0D31"/>
    <w:rsid w:val="004D6FB5"/>
    <w:rsid w:val="005909A2"/>
    <w:rsid w:val="00592FF2"/>
    <w:rsid w:val="005A28C7"/>
    <w:rsid w:val="005E0693"/>
    <w:rsid w:val="005E759C"/>
    <w:rsid w:val="005F59DD"/>
    <w:rsid w:val="006070A3"/>
    <w:rsid w:val="0061470E"/>
    <w:rsid w:val="00616551"/>
    <w:rsid w:val="00634D47"/>
    <w:rsid w:val="00640C4C"/>
    <w:rsid w:val="00651CC5"/>
    <w:rsid w:val="006573EB"/>
    <w:rsid w:val="006604AC"/>
    <w:rsid w:val="00680C55"/>
    <w:rsid w:val="00700479"/>
    <w:rsid w:val="0070327F"/>
    <w:rsid w:val="00730F18"/>
    <w:rsid w:val="00732191"/>
    <w:rsid w:val="00753515"/>
    <w:rsid w:val="00763CDF"/>
    <w:rsid w:val="00785798"/>
    <w:rsid w:val="007A078F"/>
    <w:rsid w:val="007A7F5D"/>
    <w:rsid w:val="007D08E6"/>
    <w:rsid w:val="00800F22"/>
    <w:rsid w:val="008224CE"/>
    <w:rsid w:val="00860847"/>
    <w:rsid w:val="00877547"/>
    <w:rsid w:val="00884EDF"/>
    <w:rsid w:val="008863E9"/>
    <w:rsid w:val="00994978"/>
    <w:rsid w:val="0099527C"/>
    <w:rsid w:val="009A1BCD"/>
    <w:rsid w:val="009A3364"/>
    <w:rsid w:val="009B38AE"/>
    <w:rsid w:val="009D3051"/>
    <w:rsid w:val="009E3F28"/>
    <w:rsid w:val="009F3832"/>
    <w:rsid w:val="00A001D5"/>
    <w:rsid w:val="00A21049"/>
    <w:rsid w:val="00A32AAB"/>
    <w:rsid w:val="00A60FD6"/>
    <w:rsid w:val="00A7539E"/>
    <w:rsid w:val="00A87269"/>
    <w:rsid w:val="00AD3916"/>
    <w:rsid w:val="00AD4A8D"/>
    <w:rsid w:val="00AD7B7E"/>
    <w:rsid w:val="00AE6F38"/>
    <w:rsid w:val="00AF5C66"/>
    <w:rsid w:val="00B1176B"/>
    <w:rsid w:val="00B11EB2"/>
    <w:rsid w:val="00B7786A"/>
    <w:rsid w:val="00B905FA"/>
    <w:rsid w:val="00BA4575"/>
    <w:rsid w:val="00BE31D3"/>
    <w:rsid w:val="00C015A4"/>
    <w:rsid w:val="00C313E2"/>
    <w:rsid w:val="00C5169F"/>
    <w:rsid w:val="00C75559"/>
    <w:rsid w:val="00C82353"/>
    <w:rsid w:val="00C91182"/>
    <w:rsid w:val="00CB575D"/>
    <w:rsid w:val="00CB57D0"/>
    <w:rsid w:val="00CB5F56"/>
    <w:rsid w:val="00CC048D"/>
    <w:rsid w:val="00CF2138"/>
    <w:rsid w:val="00D00A9C"/>
    <w:rsid w:val="00D03BBA"/>
    <w:rsid w:val="00D352C8"/>
    <w:rsid w:val="00E03C5F"/>
    <w:rsid w:val="00E36BC7"/>
    <w:rsid w:val="00E37DC3"/>
    <w:rsid w:val="00E400DC"/>
    <w:rsid w:val="00E62B89"/>
    <w:rsid w:val="00E83B69"/>
    <w:rsid w:val="00E87A14"/>
    <w:rsid w:val="00E96202"/>
    <w:rsid w:val="00EA0AC5"/>
    <w:rsid w:val="00EB6F6F"/>
    <w:rsid w:val="00EE49E7"/>
    <w:rsid w:val="00EE755E"/>
    <w:rsid w:val="00F11C00"/>
    <w:rsid w:val="00F608AF"/>
    <w:rsid w:val="00F73B0E"/>
    <w:rsid w:val="00F96879"/>
    <w:rsid w:val="00FD0700"/>
    <w:rsid w:val="00FE3DC0"/>
    <w:rsid w:val="00FE6DAF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6685"/>
  <w15:docId w15:val="{849C4611-2649-470F-85EA-D6681BF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60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8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27EA-1DF5-43DF-9680-0E4F2E1F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Lehman</dc:creator>
  <cp:lastModifiedBy>Phillip J. Jones</cp:lastModifiedBy>
  <cp:revision>7</cp:revision>
  <dcterms:created xsi:type="dcterms:W3CDTF">2020-07-31T15:14:00Z</dcterms:created>
  <dcterms:modified xsi:type="dcterms:W3CDTF">2020-08-14T01:10:00Z</dcterms:modified>
</cp:coreProperties>
</file>